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375" w14:textId="77777777" w:rsidR="003F50E2" w:rsidRPr="00570F5E" w:rsidRDefault="003F50E2" w:rsidP="003F50E2">
      <w:pPr>
        <w:jc w:val="center"/>
        <w:rPr>
          <w:b/>
          <w:lang w:val="uz-Cyrl-UZ"/>
        </w:rPr>
      </w:pPr>
      <w:r w:rsidRPr="00570F5E">
        <w:rPr>
          <w:b/>
          <w:lang w:val="uz-Cyrl-UZ"/>
        </w:rPr>
        <w:t xml:space="preserve">ФАНЛАР АКАДЕМИЯСИ ВА ИЛМИЙ-ТАДҚИҚОТ МУАССАСАЛАРИ </w:t>
      </w:r>
    </w:p>
    <w:p w14:paraId="3B82232A" w14:textId="77777777" w:rsidR="003F50E2" w:rsidRPr="00570F5E" w:rsidRDefault="003F50E2" w:rsidP="003F50E2">
      <w:pPr>
        <w:jc w:val="center"/>
        <w:rPr>
          <w:b/>
          <w:lang w:val="uz-Cyrl-UZ"/>
        </w:rPr>
      </w:pPr>
      <w:r w:rsidRPr="00570F5E">
        <w:rPr>
          <w:b/>
          <w:lang w:val="uz-Cyrl-UZ"/>
        </w:rPr>
        <w:t>БИЛАН ЎЗАРО ҲАМКОРЛИК (2022-2023 йй. учун)</w:t>
      </w:r>
    </w:p>
    <w:p w14:paraId="0A8BDCED" w14:textId="77777777" w:rsidR="003F50E2" w:rsidRPr="00570F5E" w:rsidRDefault="003F50E2" w:rsidP="003F50E2">
      <w:pPr>
        <w:jc w:val="center"/>
        <w:rPr>
          <w:b/>
          <w:lang w:val="uz-Cyrl-UZ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536"/>
        <w:gridCol w:w="1701"/>
        <w:gridCol w:w="1701"/>
        <w:gridCol w:w="1276"/>
        <w:gridCol w:w="1418"/>
      </w:tblGrid>
      <w:tr w:rsidR="003F50E2" w:rsidRPr="00570F5E" w14:paraId="329A4F2B" w14:textId="77777777" w:rsidTr="0026208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B55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Кафедра, илмий лаборатория номи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E4D" w14:textId="77777777" w:rsidR="003F50E2" w:rsidRPr="00570F5E" w:rsidRDefault="003F50E2" w:rsidP="00262082">
            <w:pPr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Ҳамкорлик килувчи илмий-тадқиқот муассасалари номи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253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Ҳамкорликда олинган натижалар</w:t>
            </w:r>
          </w:p>
        </w:tc>
      </w:tr>
      <w:tr w:rsidR="003F50E2" w:rsidRPr="00570F5E" w14:paraId="262D2C75" w14:textId="77777777" w:rsidTr="00262082">
        <w:tc>
          <w:tcPr>
            <w:tcW w:w="4111" w:type="dxa"/>
            <w:vMerge/>
          </w:tcPr>
          <w:p w14:paraId="64DBF41E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  <w:tc>
          <w:tcPr>
            <w:tcW w:w="4536" w:type="dxa"/>
            <w:vMerge/>
          </w:tcPr>
          <w:p w14:paraId="65311862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  <w:tc>
          <w:tcPr>
            <w:tcW w:w="1701" w:type="dxa"/>
            <w:vMerge w:val="restart"/>
          </w:tcPr>
          <w:p w14:paraId="2781609D" w14:textId="77777777" w:rsidR="003F50E2" w:rsidRPr="00570F5E" w:rsidRDefault="003F50E2" w:rsidP="00262082">
            <w:pPr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Тайёрланган докторлик</w:t>
            </w:r>
          </w:p>
          <w:p w14:paraId="296427ED" w14:textId="77777777" w:rsidR="003F50E2" w:rsidRPr="00570F5E" w:rsidRDefault="003F50E2" w:rsidP="00262082">
            <w:pPr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диссертациялари сони</w:t>
            </w:r>
          </w:p>
        </w:tc>
        <w:tc>
          <w:tcPr>
            <w:tcW w:w="2977" w:type="dxa"/>
            <w:gridSpan w:val="2"/>
          </w:tcPr>
          <w:p w14:paraId="025C6E1E" w14:textId="77777777" w:rsidR="003F50E2" w:rsidRPr="00570F5E" w:rsidRDefault="003F50E2" w:rsidP="00262082">
            <w:pPr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Тайёрланган магистрлик диссертациялари, бакалаврларнинг битирув малакавий ишлари сони</w:t>
            </w:r>
          </w:p>
        </w:tc>
        <w:tc>
          <w:tcPr>
            <w:tcW w:w="1418" w:type="dxa"/>
            <w:vMerge w:val="restart"/>
          </w:tcPr>
          <w:p w14:paraId="2EF91F29" w14:textId="77777777" w:rsidR="003F50E2" w:rsidRPr="00570F5E" w:rsidRDefault="003F50E2" w:rsidP="00262082">
            <w:pPr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Ташкил этилган кушма кафедра ва лабораториялар сони</w:t>
            </w:r>
          </w:p>
        </w:tc>
      </w:tr>
      <w:tr w:rsidR="003F50E2" w:rsidRPr="00570F5E" w14:paraId="416E2F16" w14:textId="77777777" w:rsidTr="00262082">
        <w:tc>
          <w:tcPr>
            <w:tcW w:w="4111" w:type="dxa"/>
            <w:vMerge/>
          </w:tcPr>
          <w:p w14:paraId="2E0F56B4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  <w:tc>
          <w:tcPr>
            <w:tcW w:w="4536" w:type="dxa"/>
            <w:vMerge/>
          </w:tcPr>
          <w:p w14:paraId="1D7DF4D6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  <w:tc>
          <w:tcPr>
            <w:tcW w:w="1701" w:type="dxa"/>
            <w:vMerge/>
          </w:tcPr>
          <w:p w14:paraId="04266720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  <w:tc>
          <w:tcPr>
            <w:tcW w:w="1701" w:type="dxa"/>
          </w:tcPr>
          <w:p w14:paraId="504EDEA3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М</w:t>
            </w:r>
          </w:p>
        </w:tc>
        <w:tc>
          <w:tcPr>
            <w:tcW w:w="1276" w:type="dxa"/>
          </w:tcPr>
          <w:p w14:paraId="7CBFECE7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Б</w:t>
            </w:r>
          </w:p>
        </w:tc>
        <w:tc>
          <w:tcPr>
            <w:tcW w:w="1418" w:type="dxa"/>
            <w:vMerge/>
          </w:tcPr>
          <w:p w14:paraId="69F04404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</w:tr>
      <w:tr w:rsidR="003F50E2" w:rsidRPr="00570F5E" w14:paraId="7C1EADD9" w14:textId="77777777" w:rsidTr="00262082">
        <w:tc>
          <w:tcPr>
            <w:tcW w:w="4111" w:type="dxa"/>
          </w:tcPr>
          <w:p w14:paraId="3B112C78" w14:textId="77777777" w:rsidR="003F50E2" w:rsidRPr="00570F5E" w:rsidRDefault="003F50E2" w:rsidP="00262082">
            <w:pPr>
              <w:contextualSpacing/>
            </w:pPr>
            <w:r w:rsidRPr="00570F5E">
              <w:rPr>
                <w:lang w:val="uz-Cyrl-UZ"/>
              </w:rPr>
              <w:t>Эндокринология ва болалар э</w:t>
            </w:r>
            <w:proofErr w:type="spellStart"/>
            <w:r w:rsidRPr="00570F5E">
              <w:t>ндокринологияси</w:t>
            </w:r>
            <w:proofErr w:type="spellEnd"/>
          </w:p>
        </w:tc>
        <w:tc>
          <w:tcPr>
            <w:tcW w:w="4536" w:type="dxa"/>
          </w:tcPr>
          <w:p w14:paraId="1CE3CA64" w14:textId="77777777" w:rsidR="003F50E2" w:rsidRPr="00570F5E" w:rsidRDefault="003F50E2" w:rsidP="003F50E2">
            <w:pPr>
              <w:numPr>
                <w:ilvl w:val="0"/>
                <w:numId w:val="1"/>
              </w:numPr>
              <w:rPr>
                <w:rFonts w:eastAsia="Calibri"/>
                <w:bCs/>
              </w:rPr>
            </w:pPr>
            <w:r w:rsidRPr="00570F5E">
              <w:rPr>
                <w:rFonts w:eastAsia="Calibri"/>
                <w:bCs/>
              </w:rPr>
              <w:t xml:space="preserve">Республика </w:t>
            </w:r>
            <w:proofErr w:type="spellStart"/>
            <w:r w:rsidRPr="00570F5E">
              <w:rPr>
                <w:rFonts w:eastAsia="Calibri"/>
                <w:bCs/>
              </w:rPr>
              <w:t>ихтисослашган</w:t>
            </w:r>
            <w:proofErr w:type="spellEnd"/>
            <w:r w:rsidRPr="00570F5E">
              <w:rPr>
                <w:rFonts w:eastAsia="Calibri"/>
                <w:bCs/>
              </w:rPr>
              <w:t xml:space="preserve"> эндокринология </w:t>
            </w:r>
            <w:proofErr w:type="spellStart"/>
            <w:r w:rsidRPr="00570F5E">
              <w:rPr>
                <w:rFonts w:eastAsia="Calibri"/>
                <w:bCs/>
              </w:rPr>
              <w:t>илмий-амалий</w:t>
            </w:r>
            <w:proofErr w:type="spellEnd"/>
            <w:r w:rsidRPr="00570F5E">
              <w:rPr>
                <w:rFonts w:eastAsia="Calibri"/>
                <w:bCs/>
                <w:lang w:val="uz-Cyrl-UZ"/>
              </w:rPr>
              <w:t xml:space="preserve"> </w:t>
            </w:r>
            <w:proofErr w:type="spellStart"/>
            <w:r w:rsidRPr="00570F5E">
              <w:rPr>
                <w:rFonts w:eastAsia="Calibri"/>
                <w:bCs/>
              </w:rPr>
              <w:t>текшириш</w:t>
            </w:r>
            <w:proofErr w:type="spellEnd"/>
            <w:r w:rsidRPr="00570F5E">
              <w:rPr>
                <w:rFonts w:eastAsia="Calibri"/>
                <w:bCs/>
                <w:lang w:val="uz-Cyrl-UZ"/>
              </w:rPr>
              <w:t xml:space="preserve"> </w:t>
            </w:r>
            <w:proofErr w:type="spellStart"/>
            <w:r w:rsidRPr="00570F5E">
              <w:rPr>
                <w:rFonts w:eastAsia="Calibri"/>
                <w:bCs/>
              </w:rPr>
              <w:t>маркази</w:t>
            </w:r>
            <w:proofErr w:type="spellEnd"/>
            <w:r w:rsidRPr="00570F5E">
              <w:rPr>
                <w:rFonts w:eastAsia="Calibri"/>
                <w:bCs/>
                <w:lang w:val="uz-Cyrl-UZ"/>
              </w:rPr>
              <w:t>.</w:t>
            </w:r>
          </w:p>
          <w:p w14:paraId="69D82D27" w14:textId="77777777" w:rsidR="003F50E2" w:rsidRPr="00570F5E" w:rsidRDefault="003F50E2" w:rsidP="003F50E2">
            <w:pPr>
              <w:numPr>
                <w:ilvl w:val="0"/>
                <w:numId w:val="1"/>
              </w:numPr>
              <w:rPr>
                <w:rFonts w:eastAsia="Calibri"/>
                <w:bCs/>
                <w:lang w:val="uz-Cyrl-UZ"/>
              </w:rPr>
            </w:pPr>
            <w:r w:rsidRPr="00570F5E">
              <w:rPr>
                <w:rFonts w:eastAsia="Calibri"/>
                <w:bCs/>
                <w:lang w:val="uz-Cyrl-UZ"/>
              </w:rPr>
              <w:t>Тошкент тиббиёт академияси кошидаги, эндокринология кафедраси.</w:t>
            </w:r>
          </w:p>
          <w:p w14:paraId="25490E4E" w14:textId="77777777" w:rsidR="003F50E2" w:rsidRPr="00570F5E" w:rsidRDefault="003F50E2" w:rsidP="003F50E2">
            <w:pPr>
              <w:numPr>
                <w:ilvl w:val="0"/>
                <w:numId w:val="1"/>
              </w:numPr>
              <w:rPr>
                <w:rFonts w:eastAsia="Calibri"/>
                <w:bCs/>
                <w:lang w:val="uz-Cyrl-UZ"/>
              </w:rPr>
            </w:pPr>
            <w:r w:rsidRPr="00570F5E">
              <w:rPr>
                <w:rFonts w:eastAsia="Calibri"/>
                <w:bCs/>
                <w:lang w:val="uz-Cyrl-UZ"/>
              </w:rPr>
              <w:t>Тошкент врачлар малака ошириш маркази кошидаги, эндокринология маркази.</w:t>
            </w:r>
          </w:p>
          <w:p w14:paraId="7EB697B4" w14:textId="77777777" w:rsidR="003F50E2" w:rsidRPr="00570F5E" w:rsidRDefault="003F50E2" w:rsidP="003F50E2">
            <w:pPr>
              <w:numPr>
                <w:ilvl w:val="0"/>
                <w:numId w:val="1"/>
              </w:numPr>
              <w:rPr>
                <w:rFonts w:eastAsia="Calibri"/>
                <w:bCs/>
                <w:lang w:val="uz-Cyrl-UZ"/>
              </w:rPr>
            </w:pPr>
            <w:r w:rsidRPr="00570F5E">
              <w:rPr>
                <w:rFonts w:eastAsia="Calibri"/>
                <w:bCs/>
                <w:lang w:val="uz-Cyrl-UZ"/>
              </w:rPr>
              <w:t xml:space="preserve">А.Алиев номидаги Азербайджан врачлар малака ошириш институти, терапия ва эндокринология кафедраси </w:t>
            </w:r>
          </w:p>
          <w:p w14:paraId="3DE6DEA2" w14:textId="77777777" w:rsidR="003F50E2" w:rsidRPr="00570F5E" w:rsidRDefault="003F50E2" w:rsidP="003F50E2">
            <w:pPr>
              <w:numPr>
                <w:ilvl w:val="0"/>
                <w:numId w:val="1"/>
              </w:numPr>
              <w:rPr>
                <w:rFonts w:eastAsia="Calibri"/>
                <w:bCs/>
                <w:lang w:val="uz-Cyrl-UZ"/>
              </w:rPr>
            </w:pPr>
            <w:r w:rsidRPr="00570F5E">
              <w:rPr>
                <w:rFonts w:eastAsia="Calibri"/>
                <w:bCs/>
                <w:lang w:val="uz-Cyrl-UZ"/>
              </w:rPr>
              <w:t>Буюк Британия.  Оксфорд университети. Оксфорд маркази, диабетология ва эндокринология бўлими.</w:t>
            </w:r>
          </w:p>
          <w:p w14:paraId="5CF7CBA2" w14:textId="77777777" w:rsidR="003F50E2" w:rsidRPr="00570F5E" w:rsidRDefault="003F50E2" w:rsidP="003F50E2">
            <w:pPr>
              <w:numPr>
                <w:ilvl w:val="0"/>
                <w:numId w:val="1"/>
              </w:numPr>
              <w:rPr>
                <w:rFonts w:eastAsia="Calibri"/>
                <w:bCs/>
                <w:lang w:val="uz-Cyrl-UZ"/>
              </w:rPr>
            </w:pPr>
            <w:r w:rsidRPr="00570F5E">
              <w:rPr>
                <w:rFonts w:eastAsia="Calibri"/>
                <w:bCs/>
                <w:lang w:val="uz-Cyrl-UZ"/>
              </w:rPr>
              <w:t>Қозоғистон Республикаси, Қозоғистон тиббиёт давлат университети, эндокринология кафедраси.</w:t>
            </w:r>
          </w:p>
          <w:p w14:paraId="294BFD70" w14:textId="77777777" w:rsidR="003F50E2" w:rsidRPr="00570F5E" w:rsidRDefault="003F50E2" w:rsidP="00262082">
            <w:pPr>
              <w:ind w:left="720"/>
              <w:rPr>
                <w:rFonts w:eastAsia="Calibri"/>
                <w:bCs/>
                <w:lang w:val="uz-Cyrl-UZ"/>
              </w:rPr>
            </w:pPr>
          </w:p>
        </w:tc>
        <w:tc>
          <w:tcPr>
            <w:tcW w:w="1701" w:type="dxa"/>
          </w:tcPr>
          <w:p w14:paraId="634687A1" w14:textId="77777777" w:rsidR="003F50E2" w:rsidRPr="00570F5E" w:rsidRDefault="003F50E2" w:rsidP="00262082">
            <w:pPr>
              <w:spacing w:line="360" w:lineRule="auto"/>
              <w:jc w:val="center"/>
              <w:rPr>
                <w:bCs/>
                <w:lang w:val="uz-Cyrl-UZ"/>
              </w:rPr>
            </w:pPr>
            <w:r w:rsidRPr="00570F5E">
              <w:rPr>
                <w:bCs/>
                <w:lang w:val="uz-Cyrl-UZ"/>
              </w:rPr>
              <w:t>1</w:t>
            </w:r>
          </w:p>
          <w:p w14:paraId="23CE1271" w14:textId="77777777" w:rsidR="003F50E2" w:rsidRPr="00570F5E" w:rsidRDefault="003F50E2" w:rsidP="0026208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570F5E">
              <w:rPr>
                <w:bCs/>
                <w:lang w:val="en-US"/>
              </w:rPr>
              <w:t>PhD</w:t>
            </w:r>
          </w:p>
        </w:tc>
        <w:tc>
          <w:tcPr>
            <w:tcW w:w="1701" w:type="dxa"/>
          </w:tcPr>
          <w:p w14:paraId="33A6428E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  <w:r w:rsidRPr="00570F5E">
              <w:rPr>
                <w:b/>
                <w:bCs/>
                <w:lang w:val="uz-Cyrl-UZ"/>
              </w:rPr>
              <w:t>24</w:t>
            </w:r>
          </w:p>
        </w:tc>
        <w:tc>
          <w:tcPr>
            <w:tcW w:w="1276" w:type="dxa"/>
          </w:tcPr>
          <w:p w14:paraId="0C5422B2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  <w:tc>
          <w:tcPr>
            <w:tcW w:w="1418" w:type="dxa"/>
          </w:tcPr>
          <w:p w14:paraId="12C3C9BA" w14:textId="77777777" w:rsidR="003F50E2" w:rsidRPr="00570F5E" w:rsidRDefault="003F50E2" w:rsidP="00262082">
            <w:pPr>
              <w:spacing w:line="360" w:lineRule="auto"/>
              <w:jc w:val="center"/>
              <w:rPr>
                <w:b/>
                <w:bCs/>
                <w:lang w:val="uz-Cyrl-UZ"/>
              </w:rPr>
            </w:pPr>
          </w:p>
        </w:tc>
      </w:tr>
    </w:tbl>
    <w:p w14:paraId="54F1D6CC" w14:textId="77777777" w:rsidR="00F12C76" w:rsidRPr="003F50E2" w:rsidRDefault="00F12C76" w:rsidP="003F50E2"/>
    <w:sectPr w:rsidR="00F12C76" w:rsidRPr="003F50E2" w:rsidSect="003F50E2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NDA Times UZ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F21"/>
    <w:multiLevelType w:val="hybridMultilevel"/>
    <w:tmpl w:val="84E2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0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FB"/>
    <w:rsid w:val="003F50E2"/>
    <w:rsid w:val="006C0B77"/>
    <w:rsid w:val="008242FF"/>
    <w:rsid w:val="00870751"/>
    <w:rsid w:val="00922C48"/>
    <w:rsid w:val="00B915B7"/>
    <w:rsid w:val="00C955FB"/>
    <w:rsid w:val="00DE4DE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8FEE"/>
  <w15:chartTrackingRefBased/>
  <w15:docId w15:val="{7647B6C9-26FA-4859-A277-B6573D8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E4DED"/>
    <w:pPr>
      <w:spacing w:line="360" w:lineRule="auto"/>
      <w:jc w:val="center"/>
    </w:pPr>
    <w:rPr>
      <w:rFonts w:ascii="PANDA Times UZ" w:hAnsi="PANDA Times UZ"/>
      <w:b/>
      <w:bCs/>
      <w:lang w:val="x-none" w:eastAsia="x-none"/>
    </w:rPr>
  </w:style>
  <w:style w:type="character" w:customStyle="1" w:styleId="a4">
    <w:name w:val="Заголовок Знак"/>
    <w:basedOn w:val="a0"/>
    <w:uiPriority w:val="10"/>
    <w:rsid w:val="00DE4D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DE4DED"/>
    <w:rPr>
      <w:rFonts w:ascii="PANDA Times UZ" w:eastAsia="Times New Roman" w:hAnsi="PANDA Times UZ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2022-10-28T07:17:00Z</dcterms:created>
  <dcterms:modified xsi:type="dcterms:W3CDTF">2022-10-28T07:39:00Z</dcterms:modified>
</cp:coreProperties>
</file>