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43D2" w14:textId="77777777" w:rsidR="00C33D96" w:rsidRPr="00B17E29" w:rsidRDefault="001D6BBC" w:rsidP="007057F8">
      <w:pPr>
        <w:spacing w:before="40" w:after="40"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E29">
        <w:rPr>
          <w:rFonts w:ascii="Times New Roman" w:hAnsi="Times New Roman" w:cs="Times New Roman"/>
          <w:b/>
          <w:sz w:val="28"/>
          <w:szCs w:val="28"/>
        </w:rPr>
        <w:t>ИСПОЛЬЗОВАНИЕ БИОЛОГИЧЕСКИ АКТИВНЫХ ДОБАВОК В ПИЩЕ</w:t>
      </w:r>
    </w:p>
    <w:p w14:paraId="2885C813" w14:textId="77777777" w:rsidR="00C33D96" w:rsidRPr="00B17E29" w:rsidRDefault="00C33D96" w:rsidP="007057F8">
      <w:pPr>
        <w:spacing w:before="40" w:after="40" w:line="240" w:lineRule="auto"/>
        <w:ind w:left="170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E29">
        <w:rPr>
          <w:rFonts w:ascii="Times New Roman" w:hAnsi="Times New Roman" w:cs="Times New Roman"/>
          <w:b/>
          <w:sz w:val="28"/>
          <w:szCs w:val="28"/>
        </w:rPr>
        <w:t>Ўлмасова</w:t>
      </w:r>
      <w:proofErr w:type="spellEnd"/>
      <w:r w:rsidRPr="00B17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E29">
        <w:rPr>
          <w:rFonts w:ascii="Times New Roman" w:hAnsi="Times New Roman" w:cs="Times New Roman"/>
          <w:b/>
          <w:sz w:val="28"/>
          <w:szCs w:val="28"/>
        </w:rPr>
        <w:t>Шаҳлохон</w:t>
      </w:r>
      <w:proofErr w:type="spellEnd"/>
      <w:r w:rsidRPr="00B17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E29">
        <w:rPr>
          <w:rFonts w:ascii="Times New Roman" w:hAnsi="Times New Roman" w:cs="Times New Roman"/>
          <w:b/>
          <w:sz w:val="28"/>
          <w:szCs w:val="28"/>
        </w:rPr>
        <w:t>Қурбонали</w:t>
      </w:r>
      <w:proofErr w:type="spellEnd"/>
      <w:r w:rsidRPr="00B17E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E29">
        <w:rPr>
          <w:rFonts w:ascii="Times New Roman" w:hAnsi="Times New Roman" w:cs="Times New Roman"/>
          <w:b/>
          <w:sz w:val="28"/>
          <w:szCs w:val="28"/>
        </w:rPr>
        <w:t>қизи</w:t>
      </w:r>
      <w:proofErr w:type="spellEnd"/>
      <w:r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1D6B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35993" w:rsidRPr="00C35993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направление</w:t>
      </w:r>
      <w:r w:rsidR="00C359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BF6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F278ED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EB3BF6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</w:p>
    <w:p w14:paraId="2F595340" w14:textId="77777777" w:rsidR="00C33D96" w:rsidRPr="00C35993" w:rsidRDefault="00DA5729" w:rsidP="007057F8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5993">
        <w:rPr>
          <w:rFonts w:ascii="Times New Roman" w:hAnsi="Times New Roman" w:cs="Times New Roman"/>
          <w:b/>
          <w:sz w:val="28"/>
          <w:szCs w:val="28"/>
          <w:lang w:val="uz-Cyrl-UZ"/>
        </w:rPr>
        <w:t>Ф</w:t>
      </w:r>
      <w:r w:rsidR="00C35993" w:rsidRPr="00C35993">
        <w:rPr>
          <w:rFonts w:ascii="Times New Roman" w:hAnsi="Times New Roman" w:cs="Times New Roman"/>
          <w:b/>
          <w:sz w:val="28"/>
          <w:szCs w:val="28"/>
          <w:lang w:val="uz-Cyrl-UZ"/>
        </w:rPr>
        <w:t>акультет высшего медсестринск</w:t>
      </w:r>
      <w:r w:rsidR="00EB3BF6"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="00C35993" w:rsidRPr="00C35993">
        <w:rPr>
          <w:rFonts w:ascii="Times New Roman" w:hAnsi="Times New Roman" w:cs="Times New Roman"/>
          <w:b/>
          <w:sz w:val="28"/>
          <w:szCs w:val="28"/>
          <w:lang w:val="uz-Cyrl-UZ"/>
        </w:rPr>
        <w:t>го дела</w:t>
      </w:r>
      <w:r w:rsidR="00C359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35993"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>302 группа</w:t>
      </w:r>
      <w:r w:rsidR="00C35993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14:paraId="10DB89A2" w14:textId="77777777" w:rsidR="00C33D96" w:rsidRPr="00B17E29" w:rsidRDefault="00C33D96" w:rsidP="007057F8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Научный руководитель: </w:t>
      </w:r>
      <w:r w:rsidR="001D6B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Валиева </w:t>
      </w:r>
      <w:proofErr w:type="spellStart"/>
      <w:r w:rsidR="001D6BBC">
        <w:rPr>
          <w:rFonts w:ascii="Times New Roman" w:eastAsia="Calibri" w:hAnsi="Times New Roman" w:cs="Times New Roman"/>
          <w:b/>
          <w:bCs/>
          <w:sz w:val="28"/>
          <w:szCs w:val="28"/>
        </w:rPr>
        <w:t>Тамилла</w:t>
      </w:r>
      <w:proofErr w:type="spellEnd"/>
      <w:r w:rsidR="001D6B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D6BBC">
        <w:rPr>
          <w:rFonts w:ascii="Times New Roman" w:eastAsia="Calibri" w:hAnsi="Times New Roman" w:cs="Times New Roman"/>
          <w:b/>
          <w:bCs/>
          <w:sz w:val="28"/>
          <w:szCs w:val="28"/>
        </w:rPr>
        <w:t>Абдулазизовна</w:t>
      </w:r>
      <w:proofErr w:type="spellEnd"/>
    </w:p>
    <w:p w14:paraId="513BB4FD" w14:textId="77777777" w:rsidR="00C33D96" w:rsidRDefault="00C33D96" w:rsidP="007057F8">
      <w:pPr>
        <w:spacing w:before="40" w:after="40" w:line="240" w:lineRule="auto"/>
        <w:ind w:left="1701"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Кафедра Семейной медицины №2, клинической фармакологии </w:t>
      </w:r>
      <w:proofErr w:type="spellStart"/>
      <w:r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>ТашПМИ</w:t>
      </w:r>
      <w:proofErr w:type="spellEnd"/>
      <w:r w:rsidRPr="00B17E29">
        <w:rPr>
          <w:rFonts w:ascii="Times New Roman" w:eastAsia="Calibri" w:hAnsi="Times New Roman" w:cs="Times New Roman"/>
          <w:b/>
          <w:bCs/>
          <w:sz w:val="28"/>
          <w:szCs w:val="28"/>
        </w:rPr>
        <w:t>, Ташкент Узбекистан</w:t>
      </w:r>
    </w:p>
    <w:p w14:paraId="7A9B1D08" w14:textId="77777777" w:rsidR="00C33D96" w:rsidRPr="00C33D96" w:rsidRDefault="00C33D96" w:rsidP="007057F8">
      <w:pPr>
        <w:spacing w:before="40" w:after="40" w:line="240" w:lineRule="auto"/>
        <w:ind w:left="1701" w:right="85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3D96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Актуальность:</w:t>
      </w:r>
      <w:r w:rsidRPr="00C33D96">
        <w:t xml:space="preserve"> </w:t>
      </w:r>
      <w:r w:rsidRPr="00C33D96">
        <w:rPr>
          <w:rFonts w:ascii="Times New Roman" w:eastAsia="Calibri" w:hAnsi="Times New Roman" w:cs="Times New Roman"/>
          <w:bCs/>
          <w:sz w:val="24"/>
          <w:szCs w:val="24"/>
        </w:rPr>
        <w:t xml:space="preserve">Биологически активные добавки сегодня популярны на весь мир, вокруг этой актуальной темы ведутся очень оживленные дискуссии и споры. Последнее десятилетие ознаменовалось стремительным развитием сетевого маркетинга и широким использованием понятия "биологически активные пищевые добавки" или биологически активные добавки к пище. Оба уникальных явления вызывают неоднозначное </w:t>
      </w:r>
      <w:r w:rsidR="00564CC3" w:rsidRPr="00C33D96">
        <w:rPr>
          <w:rFonts w:ascii="Times New Roman" w:eastAsia="Calibri" w:hAnsi="Times New Roman" w:cs="Times New Roman"/>
          <w:bCs/>
          <w:sz w:val="24"/>
          <w:szCs w:val="24"/>
        </w:rPr>
        <w:t>отношение,</w:t>
      </w:r>
      <w:r w:rsidRPr="00C33D96">
        <w:rPr>
          <w:rFonts w:ascii="Times New Roman" w:eastAsia="Calibri" w:hAnsi="Times New Roman" w:cs="Times New Roman"/>
          <w:bCs/>
          <w:sz w:val="24"/>
          <w:szCs w:val="24"/>
        </w:rPr>
        <w:t xml:space="preserve"> как со стороны широкой общественности, так и со стороны специалистов. Разработка биологически активных добавок (БАД</w:t>
      </w:r>
      <w:r w:rsidR="001D6BBC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Pr="00C33D96">
        <w:rPr>
          <w:rFonts w:ascii="Times New Roman" w:eastAsia="Calibri" w:hAnsi="Times New Roman" w:cs="Times New Roman"/>
          <w:bCs/>
          <w:sz w:val="24"/>
          <w:szCs w:val="24"/>
        </w:rPr>
        <w:t>) к пище связана с недостатком в питании различных компонентов, необходимых организму. Пищевые добавки предназначены для устранения дефицита питательных веществ, а также могут быть использованы для профилактики и лечения многих хронических заболеваний</w:t>
      </w:r>
    </w:p>
    <w:p w14:paraId="2BB5B4EB" w14:textId="77777777" w:rsidR="00C33D96" w:rsidRPr="005F3520" w:rsidRDefault="00C33D96" w:rsidP="007057F8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3F008A">
        <w:rPr>
          <w:rFonts w:ascii="Times New Roman" w:eastAsia="Calibri" w:hAnsi="Times New Roman" w:cs="Times New Roman"/>
          <w:b/>
          <w:sz w:val="24"/>
          <w:szCs w:val="24"/>
        </w:rPr>
        <w:t>Цель исследования:</w:t>
      </w:r>
      <w:r w:rsidRPr="000213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Hlk134014563"/>
      <w:r w:rsidRPr="005F3520">
        <w:rPr>
          <w:rFonts w:ascii="Times New Roman" w:hAnsi="Times New Roman" w:cs="Times New Roman"/>
          <w:sz w:val="24"/>
          <w:szCs w:val="24"/>
        </w:rPr>
        <w:t xml:space="preserve">обоснование научных подходов к использованию биологически активных добавок к пище путём их назначения к употреблению населением Республики </w:t>
      </w:r>
      <w:r>
        <w:rPr>
          <w:rFonts w:ascii="Times New Roman" w:hAnsi="Times New Roman" w:cs="Times New Roman"/>
          <w:sz w:val="24"/>
          <w:szCs w:val="24"/>
        </w:rPr>
        <w:t>Узбекистан</w:t>
      </w:r>
      <w:r w:rsidRPr="005F3520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5F3520">
        <w:rPr>
          <w:rFonts w:ascii="Times New Roman" w:hAnsi="Times New Roman" w:cs="Times New Roman"/>
          <w:sz w:val="24"/>
          <w:szCs w:val="24"/>
        </w:rPr>
        <w:t>Оценить зависимость состояния здоровья человека от статуса питания; Определить необходимость в создании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>. Сформулировать основные отличия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 xml:space="preserve"> от лекарства;</w:t>
      </w:r>
      <w:r w:rsidRPr="00F736C0">
        <w:rPr>
          <w:rFonts w:ascii="Times New Roman" w:hAnsi="Times New Roman" w:cs="Times New Roman"/>
          <w:sz w:val="24"/>
          <w:szCs w:val="24"/>
        </w:rPr>
        <w:t xml:space="preserve"> </w:t>
      </w:r>
      <w:r w:rsidRPr="005F3520">
        <w:rPr>
          <w:rFonts w:ascii="Times New Roman" w:hAnsi="Times New Roman" w:cs="Times New Roman"/>
          <w:sz w:val="24"/>
          <w:szCs w:val="24"/>
        </w:rPr>
        <w:t>определить критерии безопасного потребления биологически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5F3520">
        <w:rPr>
          <w:rFonts w:ascii="Times New Roman" w:hAnsi="Times New Roman" w:cs="Times New Roman"/>
          <w:sz w:val="24"/>
          <w:szCs w:val="24"/>
        </w:rPr>
        <w:t>населением.</w:t>
      </w:r>
    </w:p>
    <w:p w14:paraId="74EA5C55" w14:textId="77777777" w:rsidR="00C33D96" w:rsidRDefault="00C33D96" w:rsidP="007057F8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3F008A">
        <w:rPr>
          <w:rFonts w:ascii="Times New Roman" w:eastAsia="Calibri" w:hAnsi="Times New Roman" w:cs="Times New Roman"/>
          <w:b/>
          <w:sz w:val="24"/>
          <w:szCs w:val="24"/>
        </w:rPr>
        <w:t>Материалы и методы исследования</w:t>
      </w:r>
      <w:r w:rsidRPr="003F008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5F3520">
        <w:rPr>
          <w:rFonts w:ascii="Times New Roman" w:hAnsi="Times New Roman" w:cs="Times New Roman"/>
          <w:sz w:val="24"/>
          <w:szCs w:val="24"/>
        </w:rPr>
        <w:t xml:space="preserve"> при написании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3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тезиса</w:t>
      </w:r>
      <w:r w:rsidRPr="005F3520">
        <w:rPr>
          <w:rFonts w:ascii="Times New Roman" w:hAnsi="Times New Roman" w:cs="Times New Roman"/>
          <w:sz w:val="24"/>
          <w:szCs w:val="24"/>
        </w:rPr>
        <w:t xml:space="preserve"> анализировались результаты по данной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520">
        <w:rPr>
          <w:rFonts w:ascii="Times New Roman" w:hAnsi="Times New Roman" w:cs="Times New Roman"/>
          <w:sz w:val="24"/>
          <w:szCs w:val="24"/>
        </w:rPr>
        <w:t xml:space="preserve">научные публикации, статьи, тезисы, монографии. </w:t>
      </w:r>
      <w:r w:rsidR="00646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1539" w14:textId="77777777" w:rsidR="00C33D96" w:rsidRDefault="00C33D96" w:rsidP="007057F8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3F008A">
        <w:rPr>
          <w:rFonts w:ascii="Times New Roman" w:eastAsia="Calibri" w:hAnsi="Times New Roman" w:cs="Times New Roman"/>
          <w:b/>
          <w:sz w:val="24"/>
          <w:szCs w:val="24"/>
        </w:rPr>
        <w:t>Результаты:</w:t>
      </w:r>
      <w:r w:rsidRPr="000213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6F52" w:rsidRPr="00646F52">
        <w:rPr>
          <w:rFonts w:ascii="Times New Roman" w:hAnsi="Times New Roman" w:cs="Times New Roman"/>
          <w:sz w:val="24"/>
          <w:szCs w:val="24"/>
        </w:rPr>
        <w:t xml:space="preserve">Согласно последним научным данным </w:t>
      </w:r>
      <w:r w:rsidRPr="005F3520">
        <w:rPr>
          <w:rFonts w:ascii="Times New Roman" w:hAnsi="Times New Roman" w:cs="Times New Roman"/>
          <w:sz w:val="24"/>
          <w:szCs w:val="24"/>
        </w:rPr>
        <w:t>биологически активные добавки служат только добавками к пище и предназначены для лечебно-профилакти</w:t>
      </w:r>
      <w:r w:rsidR="00646F52">
        <w:rPr>
          <w:rFonts w:ascii="Times New Roman" w:hAnsi="Times New Roman" w:cs="Times New Roman"/>
          <w:sz w:val="24"/>
          <w:szCs w:val="24"/>
        </w:rPr>
        <w:t>ческого употребления</w:t>
      </w:r>
      <w:r w:rsidRPr="005F35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F3520">
        <w:rPr>
          <w:rFonts w:ascii="Times New Roman" w:hAnsi="Times New Roman" w:cs="Times New Roman"/>
          <w:sz w:val="24"/>
          <w:szCs w:val="24"/>
        </w:rPr>
        <w:t xml:space="preserve">иологически активные добавки оказывает не столько стимулирующий, сколько модулирующий эффект, приводит орган или систему в состояние </w:t>
      </w:r>
      <w:r>
        <w:rPr>
          <w:rFonts w:ascii="Times New Roman" w:hAnsi="Times New Roman" w:cs="Times New Roman"/>
          <w:sz w:val="24"/>
          <w:szCs w:val="24"/>
        </w:rPr>
        <w:t>физиологической</w:t>
      </w:r>
      <w:r w:rsidRPr="005F3520">
        <w:rPr>
          <w:rFonts w:ascii="Times New Roman" w:hAnsi="Times New Roman" w:cs="Times New Roman"/>
          <w:sz w:val="24"/>
          <w:szCs w:val="24"/>
        </w:rPr>
        <w:t xml:space="preserve"> нормы. </w:t>
      </w:r>
      <w:r w:rsidR="001D6BBC">
        <w:rPr>
          <w:rFonts w:ascii="Times New Roman" w:hAnsi="Times New Roman" w:cs="Times New Roman"/>
          <w:sz w:val="24"/>
          <w:szCs w:val="24"/>
        </w:rPr>
        <w:t>БАДы</w:t>
      </w:r>
      <w:r w:rsidRPr="005F3520">
        <w:rPr>
          <w:rFonts w:ascii="Times New Roman" w:hAnsi="Times New Roman" w:cs="Times New Roman"/>
          <w:sz w:val="24"/>
          <w:szCs w:val="24"/>
        </w:rPr>
        <w:t xml:space="preserve"> рискованно применять при различных заболеваниях вместо медикаментозного лечения, так как от их применения нецелесообразно ждать лечебного лекарственного эффекта. Однако их разумное применение может привести к избавлению от болезней. Полезность </w:t>
      </w:r>
      <w:r w:rsidR="001D6BBC">
        <w:rPr>
          <w:rFonts w:ascii="Times New Roman" w:hAnsi="Times New Roman" w:cs="Times New Roman"/>
          <w:sz w:val="24"/>
          <w:szCs w:val="24"/>
        </w:rPr>
        <w:t>БАДов</w:t>
      </w:r>
      <w:r w:rsidRPr="005F3520">
        <w:rPr>
          <w:rFonts w:ascii="Times New Roman" w:hAnsi="Times New Roman" w:cs="Times New Roman"/>
          <w:sz w:val="24"/>
          <w:szCs w:val="24"/>
        </w:rPr>
        <w:t xml:space="preserve"> заключается в том, что они содержат необходимые для гомеостаза</w:t>
      </w:r>
      <w:r w:rsidR="006B070C">
        <w:rPr>
          <w:rFonts w:ascii="Times New Roman" w:hAnsi="Times New Roman" w:cs="Times New Roman"/>
          <w:sz w:val="24"/>
          <w:szCs w:val="24"/>
        </w:rPr>
        <w:t>.</w:t>
      </w:r>
      <w:r w:rsidRPr="005F3520">
        <w:rPr>
          <w:rFonts w:ascii="Times New Roman" w:hAnsi="Times New Roman" w:cs="Times New Roman"/>
          <w:sz w:val="24"/>
          <w:szCs w:val="24"/>
        </w:rPr>
        <w:t xml:space="preserve"> природные 1816 биологически активные соединения. Необходимость в создании новых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 xml:space="preserve"> определяется крайне </w:t>
      </w:r>
      <w:r w:rsidRPr="005F3520">
        <w:rPr>
          <w:rFonts w:ascii="Times New Roman" w:hAnsi="Times New Roman" w:cs="Times New Roman"/>
          <w:sz w:val="24"/>
          <w:szCs w:val="24"/>
        </w:rPr>
        <w:lastRenderedPageBreak/>
        <w:t xml:space="preserve">низким уровнем энергозатрат у жителей развитых стран, а также связана со структурой нарушений пищевого статуса, приводящих к нарушению состояния здоровья. </w:t>
      </w:r>
      <w:bookmarkStart w:id="1" w:name="_Hlk134014657"/>
      <w:r w:rsidRPr="005F3520">
        <w:rPr>
          <w:rFonts w:ascii="Times New Roman" w:hAnsi="Times New Roman" w:cs="Times New Roman"/>
          <w:sz w:val="24"/>
          <w:szCs w:val="24"/>
        </w:rPr>
        <w:t>Основу безопасного потребления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 xml:space="preserve"> населением составляет система государственных мер по экспертизе и контролю качества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 xml:space="preserve">, запрещению рекламы. Залогом рационального потребления </w:t>
      </w:r>
      <w:r w:rsidR="001D6BBC">
        <w:rPr>
          <w:rFonts w:ascii="Times New Roman" w:hAnsi="Times New Roman" w:cs="Times New Roman"/>
          <w:sz w:val="24"/>
          <w:szCs w:val="24"/>
        </w:rPr>
        <w:t>БАДов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520">
        <w:rPr>
          <w:rFonts w:ascii="Times New Roman" w:hAnsi="Times New Roman" w:cs="Times New Roman"/>
          <w:sz w:val="24"/>
          <w:szCs w:val="24"/>
        </w:rPr>
        <w:t>со стороны населения является грамотность населения в вопросах порядка приобретения и порядка использования биологически активны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F3520">
        <w:rPr>
          <w:rFonts w:ascii="Times New Roman" w:hAnsi="Times New Roman" w:cs="Times New Roman"/>
          <w:sz w:val="24"/>
          <w:szCs w:val="24"/>
        </w:rPr>
        <w:t xml:space="preserve"> добав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F3520">
        <w:rPr>
          <w:rFonts w:ascii="Times New Roman" w:hAnsi="Times New Roman" w:cs="Times New Roman"/>
          <w:sz w:val="24"/>
          <w:szCs w:val="24"/>
        </w:rPr>
        <w:t xml:space="preserve">, а также контроль за их потреблением. </w:t>
      </w:r>
      <w:bookmarkEnd w:id="1"/>
    </w:p>
    <w:p w14:paraId="386C1EB9" w14:textId="77777777" w:rsidR="001F4BC1" w:rsidRDefault="000247D1" w:rsidP="007057F8">
      <w:pPr>
        <w:spacing w:after="0" w:line="240" w:lineRule="auto"/>
        <w:ind w:left="1701" w:right="850"/>
        <w:jc w:val="both"/>
      </w:pPr>
      <w:r w:rsidRPr="000247D1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47D1">
        <w:rPr>
          <w:rFonts w:ascii="Times New Roman" w:hAnsi="Times New Roman" w:cs="Times New Roman"/>
          <w:sz w:val="24"/>
          <w:szCs w:val="24"/>
        </w:rPr>
        <w:t>Таким образом, применение биологически активных добавок к пище в сочетании с использованием различных наборов продуктов играют важную роль в коррекции питания населения в Узбекистане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247D1">
        <w:rPr>
          <w:rFonts w:ascii="Times New Roman" w:hAnsi="Times New Roman" w:cs="Times New Roman"/>
          <w:sz w:val="24"/>
          <w:szCs w:val="24"/>
        </w:rPr>
        <w:t>бучением населения</w:t>
      </w:r>
      <w:r>
        <w:rPr>
          <w:rFonts w:ascii="Times New Roman" w:hAnsi="Times New Roman" w:cs="Times New Roman"/>
          <w:sz w:val="24"/>
          <w:szCs w:val="24"/>
        </w:rPr>
        <w:t xml:space="preserve"> основам культуры потребления по</w:t>
      </w:r>
      <w:r w:rsidRPr="000247D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волит оптимизировать питание со</w:t>
      </w:r>
      <w:r w:rsidRPr="000247D1">
        <w:rPr>
          <w:rFonts w:ascii="Times New Roman" w:hAnsi="Times New Roman" w:cs="Times New Roman"/>
          <w:sz w:val="24"/>
          <w:szCs w:val="24"/>
        </w:rPr>
        <w:t>временного человека и сделать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7D1">
        <w:rPr>
          <w:rFonts w:ascii="Times New Roman" w:hAnsi="Times New Roman" w:cs="Times New Roman"/>
          <w:sz w:val="24"/>
          <w:szCs w:val="24"/>
        </w:rPr>
        <w:t xml:space="preserve">рациональным. Однако </w:t>
      </w:r>
      <w:r>
        <w:rPr>
          <w:rFonts w:ascii="Times New Roman" w:hAnsi="Times New Roman" w:cs="Times New Roman"/>
          <w:sz w:val="24"/>
          <w:szCs w:val="24"/>
        </w:rPr>
        <w:t>надо</w:t>
      </w:r>
      <w:r w:rsidRPr="000247D1">
        <w:rPr>
          <w:rFonts w:ascii="Times New Roman" w:hAnsi="Times New Roman" w:cs="Times New Roman"/>
          <w:sz w:val="24"/>
          <w:szCs w:val="24"/>
        </w:rPr>
        <w:t xml:space="preserve"> помнит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247D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БАДы</w:t>
      </w:r>
      <w:r w:rsidRPr="000247D1">
        <w:rPr>
          <w:rFonts w:ascii="Times New Roman" w:hAnsi="Times New Roman" w:cs="Times New Roman"/>
          <w:sz w:val="24"/>
          <w:szCs w:val="24"/>
        </w:rPr>
        <w:t xml:space="preserve"> не являются лекарствами,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47D1">
        <w:rPr>
          <w:rFonts w:ascii="Times New Roman" w:hAnsi="Times New Roman" w:cs="Times New Roman"/>
          <w:sz w:val="24"/>
          <w:szCs w:val="24"/>
        </w:rPr>
        <w:t xml:space="preserve"> имеют только профилактическое значение, которое способствует правильному лечение, но не заменят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247D1">
        <w:rPr>
          <w:rFonts w:ascii="Times New Roman" w:hAnsi="Times New Roman" w:cs="Times New Roman"/>
          <w:sz w:val="24"/>
          <w:szCs w:val="24"/>
        </w:rPr>
        <w:t>.</w:t>
      </w:r>
      <w:r w:rsidR="006B070C" w:rsidRPr="006B070C">
        <w:t xml:space="preserve"> </w:t>
      </w:r>
      <w:r w:rsidR="006B070C">
        <w:rPr>
          <w:rFonts w:ascii="Times New Roman" w:hAnsi="Times New Roman" w:cs="Times New Roman"/>
          <w:sz w:val="24"/>
          <w:szCs w:val="24"/>
        </w:rPr>
        <w:t>О</w:t>
      </w:r>
      <w:r w:rsidR="006B070C" w:rsidRPr="006B070C">
        <w:rPr>
          <w:rFonts w:ascii="Times New Roman" w:hAnsi="Times New Roman" w:cs="Times New Roman"/>
          <w:sz w:val="24"/>
          <w:szCs w:val="24"/>
        </w:rPr>
        <w:t>днако их регулярное применение может оказывать выраженный оздоравливающий эффект на многие органы и системы нашего организма.</w:t>
      </w:r>
    </w:p>
    <w:sectPr w:rsidR="001F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96"/>
    <w:rsid w:val="000247D1"/>
    <w:rsid w:val="001D6BBC"/>
    <w:rsid w:val="001F4BC1"/>
    <w:rsid w:val="00564CC3"/>
    <w:rsid w:val="005F7191"/>
    <w:rsid w:val="00646F52"/>
    <w:rsid w:val="006B070C"/>
    <w:rsid w:val="007057F8"/>
    <w:rsid w:val="00987FDA"/>
    <w:rsid w:val="00AE17DE"/>
    <w:rsid w:val="00C33D96"/>
    <w:rsid w:val="00C35993"/>
    <w:rsid w:val="00D463CB"/>
    <w:rsid w:val="00DA5729"/>
    <w:rsid w:val="00EB3BF6"/>
    <w:rsid w:val="00F278ED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3F0E"/>
  <w15:docId w15:val="{588732F8-9C3A-4536-9307-D1782728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331A-89DC-4D62-A0BE-DDB11A6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Olya</dc:creator>
  <cp:lastModifiedBy>Asus</cp:lastModifiedBy>
  <cp:revision>2</cp:revision>
  <dcterms:created xsi:type="dcterms:W3CDTF">2023-05-04T05:30:00Z</dcterms:created>
  <dcterms:modified xsi:type="dcterms:W3CDTF">2023-05-04T05:30:00Z</dcterms:modified>
</cp:coreProperties>
</file>